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Abbruch Gebäude Nr. 80 und 78c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Link: https://smart.olmero.ch/sales/my-projects/1463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