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Umnutzung Arztpraxis in Wohnung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Link: https://smart.olmero.ch/sales/my-projects/1463417?set_client_id=26509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