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06:16</w:t>
      </w:r>
    </w:p>
    <w:p>
      <w:r>
        <w:t xml:space="preserve">Source: OLMERO_EMAIL</w:t>
      </w:r>
    </w:p>
    <w:p>
      <w:r>
        <w:t xml:space="preserve">Project Title: Erweiterung Kellerraum unter der bestehenden aufgeschütteten Terrasse, Abdichtung alte Kellerwand</w:t>
      </w:r>
    </w:p>
    <w:p>
      <w:r>
        <w:t xml:space="preserve">Description:</w:t>
      </w:r>
    </w:p>
    <w:p>
      <w:r>
        <w:t xml:space="preserve">Budget: 0.05 mil. SFr Construction start Jan 2026 ‍ Planning/detailed stage Building application submitted ‍ Katja &amp; Lukas Hug 3800 Unterseen Architect. 17 Nov 2025 Promoter. 17 Nov 2025 ‍ Lukas Hug Architect Promoter ‍ Katja Hug Architect Promoter ‍</w:t>
      </w:r>
    </w:p>
    <w:p>
      <w:r>
        <w:t xml:space="preserve">Link: https://smart.olmero.ch/sales/my-projects/1465335?set_client_id=26509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