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bau Fernwärmeleitung (Vor- und Rücklauf) mit Kabelschutzrohren für Datenübertragung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Link: https://smart.olmero.ch/sales/my-projects/146798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